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94" w:rsidRPr="00101CED" w:rsidRDefault="00C63A06" w:rsidP="0016045F">
      <w:pPr>
        <w:ind w:left="-284"/>
        <w:rPr>
          <w:b/>
          <w:sz w:val="24"/>
        </w:rPr>
      </w:pPr>
      <w:r w:rsidRPr="00101CED">
        <w:rPr>
          <w:b/>
          <w:sz w:val="24"/>
        </w:rPr>
        <w:t>Liebe Schüler</w:t>
      </w:r>
      <w:r w:rsidR="001E1515" w:rsidRPr="00101CED">
        <w:rPr>
          <w:b/>
          <w:sz w:val="24"/>
        </w:rPr>
        <w:t>innen und Schüler</w:t>
      </w:r>
      <w:r w:rsidRPr="00101CED">
        <w:rPr>
          <w:b/>
          <w:sz w:val="24"/>
        </w:rPr>
        <w:t>,</w:t>
      </w:r>
      <w:r w:rsidRPr="00101CED">
        <w:rPr>
          <w:b/>
          <w:sz w:val="24"/>
        </w:rPr>
        <w:br/>
        <w:t>liebe Eltern</w:t>
      </w:r>
      <w:r w:rsidR="001E1515" w:rsidRPr="00101CED">
        <w:rPr>
          <w:b/>
          <w:sz w:val="24"/>
        </w:rPr>
        <w:t xml:space="preserve"> und Erziehungsberechtigte</w:t>
      </w:r>
      <w:r w:rsidRPr="00101CED">
        <w:rPr>
          <w:b/>
          <w:sz w:val="24"/>
        </w:rPr>
        <w:t>,</w:t>
      </w:r>
      <w:r w:rsidR="00B84594" w:rsidRPr="00101CED">
        <w:rPr>
          <w:b/>
          <w:sz w:val="24"/>
        </w:rPr>
        <w:br/>
        <w:t>liebe Lehrer</w:t>
      </w:r>
      <w:r w:rsidR="001E1515" w:rsidRPr="00101CED">
        <w:rPr>
          <w:b/>
          <w:sz w:val="24"/>
        </w:rPr>
        <w:t>innen und Lehrer</w:t>
      </w:r>
      <w:r w:rsidR="00B84594" w:rsidRPr="00101CED">
        <w:rPr>
          <w:b/>
          <w:sz w:val="24"/>
        </w:rPr>
        <w:t>,</w:t>
      </w:r>
    </w:p>
    <w:p w:rsidR="001E1515" w:rsidRPr="0016045F" w:rsidRDefault="00C63A06" w:rsidP="0016045F">
      <w:pPr>
        <w:ind w:left="-284"/>
        <w:rPr>
          <w:sz w:val="20"/>
          <w:szCs w:val="20"/>
        </w:rPr>
      </w:pPr>
      <w:r w:rsidRPr="0016045F">
        <w:rPr>
          <w:sz w:val="20"/>
          <w:szCs w:val="20"/>
        </w:rPr>
        <w:t xml:space="preserve">wir </w:t>
      </w:r>
      <w:r w:rsidR="001E1515" w:rsidRPr="0016045F">
        <w:rPr>
          <w:sz w:val="20"/>
          <w:szCs w:val="20"/>
        </w:rPr>
        <w:t xml:space="preserve"> - die Administratoren der Schulhomepage - möchten D</w:t>
      </w:r>
      <w:r w:rsidRPr="0016045F">
        <w:rPr>
          <w:sz w:val="20"/>
          <w:szCs w:val="20"/>
        </w:rPr>
        <w:t xml:space="preserve">ich / Sie mit diesem Schreiben </w:t>
      </w:r>
      <w:r w:rsidR="001E1515" w:rsidRPr="0016045F">
        <w:rPr>
          <w:sz w:val="20"/>
          <w:szCs w:val="20"/>
        </w:rPr>
        <w:t xml:space="preserve">dazu </w:t>
      </w:r>
      <w:r w:rsidRPr="0016045F">
        <w:rPr>
          <w:sz w:val="20"/>
          <w:szCs w:val="20"/>
        </w:rPr>
        <w:t xml:space="preserve">anregen, </w:t>
      </w:r>
      <w:r w:rsidR="001E1515" w:rsidRPr="0016045F">
        <w:rPr>
          <w:sz w:val="20"/>
          <w:szCs w:val="20"/>
        </w:rPr>
        <w:t>dass sich alle unsere Schülerinnen und Schüler auf der Homepage der PSI (</w:t>
      </w:r>
      <w:hyperlink r:id="rId5" w:history="1">
        <w:r w:rsidR="001E1515" w:rsidRPr="0016045F">
          <w:rPr>
            <w:rStyle w:val="Hyperlink"/>
            <w:sz w:val="20"/>
            <w:szCs w:val="20"/>
          </w:rPr>
          <w:t>www.psi-online.de</w:t>
        </w:r>
      </w:hyperlink>
      <w:r w:rsidR="001E1515" w:rsidRPr="0016045F">
        <w:rPr>
          <w:sz w:val="20"/>
          <w:szCs w:val="20"/>
        </w:rPr>
        <w:t>) registrieren</w:t>
      </w:r>
      <w:r w:rsidR="00235192">
        <w:rPr>
          <w:sz w:val="20"/>
          <w:szCs w:val="20"/>
        </w:rPr>
        <w:t xml:space="preserve"> und</w:t>
      </w:r>
      <w:r w:rsidR="007420A0">
        <w:rPr>
          <w:sz w:val="20"/>
          <w:szCs w:val="20"/>
        </w:rPr>
        <w:t xml:space="preserve"> unsere Homepage</w:t>
      </w:r>
      <w:r w:rsidR="00235192">
        <w:rPr>
          <w:sz w:val="20"/>
          <w:szCs w:val="20"/>
        </w:rPr>
        <w:t xml:space="preserve"> regelmä</w:t>
      </w:r>
      <w:r w:rsidR="00B25737">
        <w:rPr>
          <w:sz w:val="20"/>
          <w:szCs w:val="20"/>
        </w:rPr>
        <w:t>ßig nutzen</w:t>
      </w:r>
      <w:r w:rsidR="001E1515" w:rsidRPr="0016045F">
        <w:rPr>
          <w:sz w:val="20"/>
          <w:szCs w:val="20"/>
        </w:rPr>
        <w:t>.</w:t>
      </w:r>
      <w:r w:rsidR="001E1515" w:rsidRPr="0016045F">
        <w:rPr>
          <w:sz w:val="20"/>
          <w:szCs w:val="20"/>
        </w:rPr>
        <w:br/>
        <w:t>Wir möchten Euch / Sie informieren, welche Funktionalitäten über unsere Schulhomepage angeboten werden und Tipps zur Anmeldung auf der Homepage geben.</w:t>
      </w:r>
    </w:p>
    <w:p w:rsidR="001E1515" w:rsidRPr="0016045F" w:rsidRDefault="00B315DB" w:rsidP="0016045F">
      <w:pPr>
        <w:ind w:left="-284"/>
        <w:rPr>
          <w:sz w:val="20"/>
          <w:szCs w:val="20"/>
        </w:rPr>
      </w:pPr>
      <w:r w:rsidRPr="0016045F">
        <w:rPr>
          <w:sz w:val="20"/>
          <w:szCs w:val="20"/>
        </w:rPr>
        <w:t xml:space="preserve">Einige Seiten und Aktionen unserer Homepage sind nur sichtbar, wenn man sich angemeldet hat. Dazu zählen: </w:t>
      </w:r>
    </w:p>
    <w:p w:rsidR="001E1515" w:rsidRPr="0016045F" w:rsidRDefault="00B315DB" w:rsidP="0016045F">
      <w:pPr>
        <w:pStyle w:val="Listenabsatz"/>
        <w:numPr>
          <w:ilvl w:val="0"/>
          <w:numId w:val="1"/>
        </w:numPr>
        <w:ind w:left="-284" w:firstLine="0"/>
        <w:rPr>
          <w:sz w:val="20"/>
          <w:szCs w:val="20"/>
        </w:rPr>
      </w:pPr>
      <w:r w:rsidRPr="0016045F">
        <w:rPr>
          <w:sz w:val="20"/>
          <w:szCs w:val="20"/>
        </w:rPr>
        <w:t xml:space="preserve">Newsletter für Klassen und Unterrichtsgruppen, </w:t>
      </w:r>
    </w:p>
    <w:p w:rsidR="001E1515" w:rsidRPr="0016045F" w:rsidRDefault="00B315DB" w:rsidP="0016045F">
      <w:pPr>
        <w:pStyle w:val="Listenabsatz"/>
        <w:numPr>
          <w:ilvl w:val="0"/>
          <w:numId w:val="1"/>
        </w:numPr>
        <w:ind w:left="-284" w:firstLine="0"/>
        <w:rPr>
          <w:sz w:val="20"/>
          <w:szCs w:val="20"/>
        </w:rPr>
      </w:pPr>
      <w:r w:rsidRPr="0016045F">
        <w:rPr>
          <w:sz w:val="20"/>
          <w:szCs w:val="20"/>
        </w:rPr>
        <w:t xml:space="preserve">Anzeigen des Vertretungsplans, </w:t>
      </w:r>
    </w:p>
    <w:p w:rsidR="001E1515" w:rsidRPr="0016045F" w:rsidRDefault="00B315DB" w:rsidP="0016045F">
      <w:pPr>
        <w:pStyle w:val="Listenabsatz"/>
        <w:numPr>
          <w:ilvl w:val="0"/>
          <w:numId w:val="1"/>
        </w:numPr>
        <w:ind w:left="-284" w:firstLine="0"/>
        <w:rPr>
          <w:sz w:val="20"/>
          <w:szCs w:val="20"/>
        </w:rPr>
      </w:pPr>
      <w:r w:rsidRPr="0016045F">
        <w:rPr>
          <w:sz w:val="20"/>
          <w:szCs w:val="20"/>
        </w:rPr>
        <w:t>Anzeige aller Daten im Terminkalender,</w:t>
      </w:r>
    </w:p>
    <w:p w:rsidR="001E1515" w:rsidRPr="0016045F" w:rsidRDefault="001E1515" w:rsidP="0016045F">
      <w:pPr>
        <w:pStyle w:val="Listenabsatz"/>
        <w:numPr>
          <w:ilvl w:val="0"/>
          <w:numId w:val="1"/>
        </w:numPr>
        <w:ind w:left="-284" w:firstLine="0"/>
        <w:rPr>
          <w:sz w:val="20"/>
          <w:szCs w:val="20"/>
        </w:rPr>
      </w:pPr>
      <w:r w:rsidRPr="0016045F">
        <w:rPr>
          <w:sz w:val="20"/>
          <w:szCs w:val="20"/>
        </w:rPr>
        <w:t>Wahlen für Projektwochen,</w:t>
      </w:r>
    </w:p>
    <w:p w:rsidR="001E1515" w:rsidRPr="0016045F" w:rsidRDefault="001E1515" w:rsidP="0016045F">
      <w:pPr>
        <w:pStyle w:val="Listenabsatz"/>
        <w:numPr>
          <w:ilvl w:val="0"/>
          <w:numId w:val="1"/>
        </w:numPr>
        <w:ind w:left="-284" w:firstLine="0"/>
        <w:rPr>
          <w:sz w:val="20"/>
          <w:szCs w:val="20"/>
        </w:rPr>
      </w:pPr>
      <w:r w:rsidRPr="0016045F">
        <w:rPr>
          <w:sz w:val="20"/>
          <w:szCs w:val="20"/>
        </w:rPr>
        <w:t>Anmeldung zu den AGs</w:t>
      </w:r>
    </w:p>
    <w:p w:rsidR="001E1515" w:rsidRPr="0016045F" w:rsidRDefault="00B315DB" w:rsidP="0016045F">
      <w:pPr>
        <w:pStyle w:val="Listenabsatz"/>
        <w:numPr>
          <w:ilvl w:val="0"/>
          <w:numId w:val="1"/>
        </w:numPr>
        <w:ind w:left="-284" w:firstLine="0"/>
        <w:rPr>
          <w:sz w:val="20"/>
          <w:szCs w:val="20"/>
        </w:rPr>
      </w:pPr>
      <w:r w:rsidRPr="0016045F">
        <w:rPr>
          <w:sz w:val="20"/>
          <w:szCs w:val="20"/>
        </w:rPr>
        <w:t>Wahlen für die Kurse in der Obers</w:t>
      </w:r>
      <w:r w:rsidR="001E1515" w:rsidRPr="0016045F">
        <w:rPr>
          <w:sz w:val="20"/>
          <w:szCs w:val="20"/>
        </w:rPr>
        <w:t>tufe.</w:t>
      </w:r>
      <w:r w:rsidR="007F6CB6">
        <w:rPr>
          <w:sz w:val="20"/>
          <w:szCs w:val="20"/>
        </w:rPr>
        <w:t xml:space="preserve"> </w:t>
      </w:r>
    </w:p>
    <w:p w:rsidR="001E1515" w:rsidRDefault="001E1515" w:rsidP="0016045F">
      <w:pPr>
        <w:pStyle w:val="Listenabsatz"/>
        <w:ind w:left="-284"/>
      </w:pPr>
    </w:p>
    <w:p w:rsidR="00B315DB" w:rsidRPr="0016045F" w:rsidRDefault="00B315DB" w:rsidP="0016045F">
      <w:pPr>
        <w:pStyle w:val="Listenabsatz"/>
        <w:ind w:left="-284"/>
        <w:rPr>
          <w:sz w:val="20"/>
          <w:szCs w:val="20"/>
        </w:rPr>
      </w:pPr>
      <w:r w:rsidRPr="0016045F">
        <w:rPr>
          <w:sz w:val="20"/>
          <w:szCs w:val="20"/>
        </w:rPr>
        <w:t xml:space="preserve">Ganz neu im 2. Halbjahr des Schuljahres </w:t>
      </w:r>
      <w:r w:rsidR="00B84594" w:rsidRPr="0016045F">
        <w:rPr>
          <w:sz w:val="20"/>
          <w:szCs w:val="20"/>
        </w:rPr>
        <w:t>2017/2018 ist das Feedback</w:t>
      </w:r>
      <w:r w:rsidRPr="0016045F">
        <w:rPr>
          <w:sz w:val="20"/>
          <w:szCs w:val="20"/>
        </w:rPr>
        <w:t>-Projekt der Schülervertretung. Schüler</w:t>
      </w:r>
      <w:r w:rsidR="001E1515" w:rsidRPr="0016045F">
        <w:rPr>
          <w:sz w:val="20"/>
          <w:szCs w:val="20"/>
        </w:rPr>
        <w:t>innen und Schüler</w:t>
      </w:r>
      <w:r w:rsidRPr="0016045F">
        <w:rPr>
          <w:sz w:val="20"/>
          <w:szCs w:val="20"/>
        </w:rPr>
        <w:t xml:space="preserve"> sollen </w:t>
      </w:r>
      <w:r w:rsidR="001E1515" w:rsidRPr="0016045F">
        <w:rPr>
          <w:sz w:val="20"/>
          <w:szCs w:val="20"/>
        </w:rPr>
        <w:t>die Möglichkeit haben</w:t>
      </w:r>
      <w:r w:rsidR="002077FF">
        <w:rPr>
          <w:sz w:val="20"/>
          <w:szCs w:val="20"/>
        </w:rPr>
        <w:t>,</w:t>
      </w:r>
      <w:r w:rsidR="001E1515" w:rsidRPr="0016045F">
        <w:rPr>
          <w:sz w:val="20"/>
          <w:szCs w:val="20"/>
        </w:rPr>
        <w:t xml:space="preserve"> mit Hilfe von ca. 15 Fragen </w:t>
      </w:r>
      <w:r w:rsidRPr="0016045F">
        <w:rPr>
          <w:sz w:val="20"/>
          <w:szCs w:val="20"/>
        </w:rPr>
        <w:t xml:space="preserve">ein Feedback über den </w:t>
      </w:r>
      <w:r w:rsidR="001E1515" w:rsidRPr="0016045F">
        <w:rPr>
          <w:sz w:val="20"/>
          <w:szCs w:val="20"/>
        </w:rPr>
        <w:t>jeweiligen Fachu</w:t>
      </w:r>
      <w:r w:rsidRPr="0016045F">
        <w:rPr>
          <w:sz w:val="20"/>
          <w:szCs w:val="20"/>
        </w:rPr>
        <w:t>nterricht ab</w:t>
      </w:r>
      <w:r w:rsidR="001E1515" w:rsidRPr="0016045F">
        <w:rPr>
          <w:sz w:val="20"/>
          <w:szCs w:val="20"/>
        </w:rPr>
        <w:t>zu</w:t>
      </w:r>
      <w:r w:rsidRPr="0016045F">
        <w:rPr>
          <w:sz w:val="20"/>
          <w:szCs w:val="20"/>
        </w:rPr>
        <w:t xml:space="preserve">geben. Die </w:t>
      </w:r>
      <w:r w:rsidR="001E1515" w:rsidRPr="0016045F">
        <w:rPr>
          <w:sz w:val="20"/>
          <w:szCs w:val="20"/>
        </w:rPr>
        <w:t xml:space="preserve">bewerteten </w:t>
      </w:r>
      <w:r w:rsidRPr="0016045F">
        <w:rPr>
          <w:sz w:val="20"/>
          <w:szCs w:val="20"/>
        </w:rPr>
        <w:t>Lehrer</w:t>
      </w:r>
      <w:r w:rsidR="001E1515" w:rsidRPr="0016045F">
        <w:rPr>
          <w:sz w:val="20"/>
          <w:szCs w:val="20"/>
        </w:rPr>
        <w:t xml:space="preserve">innen und Lehrer können dann ihre </w:t>
      </w:r>
      <w:r w:rsidRPr="0016045F">
        <w:rPr>
          <w:sz w:val="20"/>
          <w:szCs w:val="20"/>
        </w:rPr>
        <w:t xml:space="preserve">Durchschnittsbewertungen </w:t>
      </w:r>
      <w:r w:rsidR="001E1515" w:rsidRPr="0016045F">
        <w:rPr>
          <w:sz w:val="20"/>
          <w:szCs w:val="20"/>
        </w:rPr>
        <w:t xml:space="preserve">der jeweiligen Klasse </w:t>
      </w:r>
      <w:r w:rsidRPr="0016045F">
        <w:rPr>
          <w:sz w:val="20"/>
          <w:szCs w:val="20"/>
        </w:rPr>
        <w:t>abrufen.</w:t>
      </w:r>
    </w:p>
    <w:p w:rsidR="001E1515" w:rsidRPr="0016045F" w:rsidRDefault="001E1515" w:rsidP="0016045F">
      <w:pPr>
        <w:ind w:left="-284"/>
        <w:rPr>
          <w:sz w:val="20"/>
          <w:szCs w:val="20"/>
        </w:rPr>
      </w:pPr>
      <w:r w:rsidRPr="0016045F">
        <w:rPr>
          <w:sz w:val="20"/>
          <w:szCs w:val="20"/>
        </w:rPr>
        <w:t>Voraussetzung zur Teilnahme an diesem Projekt ist eine Registrierung als Schüler/in auf der Homepage.</w:t>
      </w:r>
    </w:p>
    <w:p w:rsidR="001E1515" w:rsidRDefault="001E1515" w:rsidP="0016045F">
      <w:pPr>
        <w:ind w:left="-284"/>
      </w:pPr>
      <w:r>
        <w:t>Die folgenden Hinweise sollen den Anmeldeprozess erleichtern:</w:t>
      </w:r>
    </w:p>
    <w:p w:rsidR="00BC6C79" w:rsidRPr="0016045F" w:rsidRDefault="00B84594" w:rsidP="0016045F">
      <w:pPr>
        <w:pStyle w:val="Listenabsatz"/>
        <w:numPr>
          <w:ilvl w:val="0"/>
          <w:numId w:val="2"/>
        </w:numPr>
        <w:ind w:left="0" w:hanging="284"/>
        <w:rPr>
          <w:sz w:val="20"/>
          <w:szCs w:val="20"/>
        </w:rPr>
      </w:pPr>
      <w:r w:rsidRPr="0016045F">
        <w:rPr>
          <w:sz w:val="20"/>
          <w:szCs w:val="20"/>
        </w:rPr>
        <w:t>Für die Registrierung als Schüler ist die Schülernummer notwendig. Dies</w:t>
      </w:r>
      <w:r w:rsidR="001E1515" w:rsidRPr="0016045F">
        <w:rPr>
          <w:sz w:val="20"/>
          <w:szCs w:val="20"/>
        </w:rPr>
        <w:t>e</w:t>
      </w:r>
      <w:r w:rsidRPr="0016045F">
        <w:rPr>
          <w:sz w:val="20"/>
          <w:szCs w:val="20"/>
        </w:rPr>
        <w:t xml:space="preserve"> kann vom Klassenlehrer</w:t>
      </w:r>
      <w:r w:rsidR="001E1515" w:rsidRPr="0016045F">
        <w:rPr>
          <w:sz w:val="20"/>
          <w:szCs w:val="20"/>
        </w:rPr>
        <w:t>/in</w:t>
      </w:r>
      <w:r w:rsidRPr="0016045F">
        <w:rPr>
          <w:sz w:val="20"/>
          <w:szCs w:val="20"/>
        </w:rPr>
        <w:t xml:space="preserve"> auf</w:t>
      </w:r>
      <w:r w:rsidR="0016045F" w:rsidRPr="0016045F">
        <w:rPr>
          <w:sz w:val="20"/>
          <w:szCs w:val="20"/>
        </w:rPr>
        <w:t xml:space="preserve"> der Homepage abgefragt werden.</w:t>
      </w:r>
      <w:r w:rsidR="0016045F" w:rsidRPr="0016045F">
        <w:rPr>
          <w:sz w:val="20"/>
          <w:szCs w:val="20"/>
        </w:rPr>
        <w:br/>
      </w:r>
      <w:r w:rsidRPr="0016045F">
        <w:rPr>
          <w:sz w:val="20"/>
          <w:szCs w:val="20"/>
        </w:rPr>
        <w:t>(Liebe Kolleginnen und Kollegen, Sie finden diese Informationen unter Intern -&gt; Lehrerbereich -&gt; Daten -&gt; Schülerdaten</w:t>
      </w:r>
      <w:r w:rsidR="00BC6C79" w:rsidRPr="0016045F">
        <w:rPr>
          <w:sz w:val="20"/>
          <w:szCs w:val="20"/>
        </w:rPr>
        <w:t>.)</w:t>
      </w:r>
      <w:r w:rsidR="008B592D" w:rsidRPr="0016045F">
        <w:rPr>
          <w:sz w:val="20"/>
          <w:szCs w:val="20"/>
        </w:rPr>
        <w:t xml:space="preserve"> </w:t>
      </w:r>
    </w:p>
    <w:p w:rsidR="001E1515" w:rsidRPr="0016045F" w:rsidRDefault="001E1515" w:rsidP="0016045F">
      <w:pPr>
        <w:pStyle w:val="Listenabsatz"/>
        <w:numPr>
          <w:ilvl w:val="0"/>
          <w:numId w:val="2"/>
        </w:numPr>
        <w:ind w:left="0" w:hanging="284"/>
        <w:rPr>
          <w:sz w:val="20"/>
          <w:szCs w:val="20"/>
        </w:rPr>
      </w:pPr>
      <w:r w:rsidRPr="0016045F">
        <w:rPr>
          <w:sz w:val="20"/>
          <w:szCs w:val="20"/>
        </w:rPr>
        <w:t xml:space="preserve">Außerdem </w:t>
      </w:r>
      <w:r w:rsidR="00BC6C79" w:rsidRPr="0016045F">
        <w:rPr>
          <w:sz w:val="20"/>
          <w:szCs w:val="20"/>
        </w:rPr>
        <w:t xml:space="preserve"> ist auch eine E-Mail-Adresse notwendig. </w:t>
      </w:r>
      <w:r w:rsidRPr="0016045F">
        <w:rPr>
          <w:sz w:val="20"/>
          <w:szCs w:val="20"/>
        </w:rPr>
        <w:br/>
      </w:r>
      <w:r w:rsidR="00BC6C79" w:rsidRPr="0016045F">
        <w:rPr>
          <w:sz w:val="20"/>
          <w:szCs w:val="20"/>
        </w:rPr>
        <w:t>Liebe Eltern, benutzen sie bitte die E-Mail-Adres</w:t>
      </w:r>
      <w:r w:rsidRPr="0016045F">
        <w:rPr>
          <w:sz w:val="20"/>
          <w:szCs w:val="20"/>
        </w:rPr>
        <w:t>se Ihres Kindes und nicht Ihre e</w:t>
      </w:r>
      <w:r w:rsidR="00BC6C79" w:rsidRPr="0016045F">
        <w:rPr>
          <w:sz w:val="20"/>
          <w:szCs w:val="20"/>
        </w:rPr>
        <w:t xml:space="preserve">igene. </w:t>
      </w:r>
      <w:r w:rsidRPr="0016045F">
        <w:rPr>
          <w:sz w:val="20"/>
          <w:szCs w:val="20"/>
        </w:rPr>
        <w:br/>
      </w:r>
      <w:r w:rsidR="001C4B42" w:rsidRPr="0016045F">
        <w:rPr>
          <w:sz w:val="20"/>
          <w:szCs w:val="20"/>
        </w:rPr>
        <w:t>Sollte Ihr Kind noch keine eigene E-Mail-Adresse angelegt haben, können Sie dies</w:t>
      </w:r>
      <w:r w:rsidR="0079614A">
        <w:rPr>
          <w:sz w:val="20"/>
          <w:szCs w:val="20"/>
        </w:rPr>
        <w:t>e</w:t>
      </w:r>
      <w:r w:rsidR="001C4B42" w:rsidRPr="0016045F">
        <w:rPr>
          <w:sz w:val="20"/>
          <w:szCs w:val="20"/>
        </w:rPr>
        <w:t xml:space="preserve"> bei Ihrem Provider oder bei vielen Anbietern (GMX.de, Web.de, gmail.de, …</w:t>
      </w:r>
      <w:r w:rsidRPr="0016045F">
        <w:rPr>
          <w:sz w:val="20"/>
          <w:szCs w:val="20"/>
        </w:rPr>
        <w:t xml:space="preserve">) </w:t>
      </w:r>
      <w:r w:rsidR="001C4B42" w:rsidRPr="0016045F">
        <w:rPr>
          <w:sz w:val="20"/>
          <w:szCs w:val="20"/>
        </w:rPr>
        <w:t xml:space="preserve">kostenlos anlegen. </w:t>
      </w:r>
      <w:r w:rsidRPr="0016045F">
        <w:rPr>
          <w:sz w:val="20"/>
          <w:szCs w:val="20"/>
        </w:rPr>
        <w:br/>
      </w:r>
      <w:r w:rsidR="001C4B42" w:rsidRPr="0016045F">
        <w:rPr>
          <w:sz w:val="20"/>
          <w:szCs w:val="20"/>
        </w:rPr>
        <w:t>Wenn Sie der Auffassung sind, dass Ihr Kind noch keinen Zugriff auf ein E-Mail-Konto haben sollte, können Sie das Passwort erst später weitergeben und das Konto</w:t>
      </w:r>
      <w:r w:rsidR="00C574A4">
        <w:rPr>
          <w:sz w:val="20"/>
          <w:szCs w:val="20"/>
        </w:rPr>
        <w:t xml:space="preserve"> zunächst</w:t>
      </w:r>
      <w:r w:rsidR="001C4B42" w:rsidRPr="0016045F">
        <w:rPr>
          <w:sz w:val="20"/>
          <w:szCs w:val="20"/>
        </w:rPr>
        <w:t xml:space="preserve"> selbst verwalten.</w:t>
      </w:r>
      <w:r w:rsidRPr="0016045F">
        <w:rPr>
          <w:sz w:val="20"/>
          <w:szCs w:val="20"/>
        </w:rPr>
        <w:br/>
      </w:r>
      <w:r w:rsidR="003641F9" w:rsidRPr="0016045F">
        <w:rPr>
          <w:sz w:val="20"/>
          <w:szCs w:val="20"/>
        </w:rPr>
        <w:t>Soll die E-Mail-Adresse auf der PSI-Homepage verändert oder muss ein neues Passwort beantragt werden</w:t>
      </w:r>
      <w:r w:rsidR="007A2A72">
        <w:rPr>
          <w:sz w:val="20"/>
          <w:szCs w:val="20"/>
        </w:rPr>
        <w:t xml:space="preserve">, </w:t>
      </w:r>
      <w:r w:rsidR="003641F9" w:rsidRPr="0016045F">
        <w:rPr>
          <w:sz w:val="20"/>
          <w:szCs w:val="20"/>
        </w:rPr>
        <w:t xml:space="preserve">so ist immer ein Zugriff auf das „alte“ E-Mail-Konto notwendig. Ansonsten hilft nur eine Anfrage an den Administrator der Homepage. </w:t>
      </w:r>
    </w:p>
    <w:p w:rsidR="00CA3CE2" w:rsidRPr="002A420D" w:rsidRDefault="001C4B42" w:rsidP="002A420D">
      <w:pPr>
        <w:pStyle w:val="Listenabsatz"/>
        <w:numPr>
          <w:ilvl w:val="0"/>
          <w:numId w:val="2"/>
        </w:numPr>
        <w:ind w:left="0" w:hanging="284"/>
        <w:rPr>
          <w:sz w:val="20"/>
          <w:szCs w:val="20"/>
        </w:rPr>
      </w:pPr>
      <w:r w:rsidRPr="0016045F">
        <w:rPr>
          <w:sz w:val="20"/>
          <w:szCs w:val="20"/>
        </w:rPr>
        <w:t>Nach der Registrierung auf psi-online.de erhält man eine Mail auf die angegebene Adresse. Die Registrierung muss dann innerhalb von 2 Tagen mit dem Link in der Mail bestätigt werden.</w:t>
      </w:r>
    </w:p>
    <w:p w:rsidR="008B592D" w:rsidRDefault="003641F9" w:rsidP="0016045F">
      <w:pPr>
        <w:tabs>
          <w:tab w:val="left" w:pos="2127"/>
        </w:tabs>
        <w:ind w:hanging="284"/>
      </w:pPr>
      <w:r w:rsidRPr="00101CED">
        <w:rPr>
          <w:b/>
        </w:rPr>
        <w:t>Tipps zum sicheren Passwort:</w:t>
      </w:r>
      <w:r w:rsidR="00101CED">
        <w:br/>
      </w:r>
      <w:r w:rsidRPr="0016045F">
        <w:rPr>
          <w:sz w:val="20"/>
          <w:szCs w:val="20"/>
        </w:rPr>
        <w:t xml:space="preserve">Mindestens 8 Zeichen mit Zahlen und Sonderzeichen und leicht zu merken. </w:t>
      </w:r>
      <w:r w:rsidR="00101CED" w:rsidRPr="0016045F">
        <w:rPr>
          <w:sz w:val="20"/>
          <w:szCs w:val="20"/>
        </w:rPr>
        <w:br/>
      </w:r>
      <w:r w:rsidRPr="0016045F">
        <w:rPr>
          <w:sz w:val="20"/>
          <w:szCs w:val="20"/>
        </w:rPr>
        <w:t xml:space="preserve">Hier ein Beispiel: </w:t>
      </w:r>
      <w:r w:rsidR="00101CED" w:rsidRPr="0016045F">
        <w:rPr>
          <w:sz w:val="20"/>
          <w:szCs w:val="20"/>
        </w:rPr>
        <w:tab/>
      </w:r>
      <w:r w:rsidRPr="0016045F">
        <w:rPr>
          <w:sz w:val="20"/>
          <w:szCs w:val="20"/>
        </w:rPr>
        <w:t xml:space="preserve">DP4dPSIwinv! </w:t>
      </w:r>
      <w:r w:rsidR="00101CED" w:rsidRPr="0016045F">
        <w:rPr>
          <w:sz w:val="20"/>
          <w:szCs w:val="20"/>
        </w:rPr>
        <w:t xml:space="preserve"> </w:t>
      </w:r>
      <w:r w:rsidR="00101CED" w:rsidRPr="0016045F">
        <w:rPr>
          <w:sz w:val="20"/>
          <w:szCs w:val="20"/>
        </w:rPr>
        <w:tab/>
      </w:r>
      <w:r w:rsidR="00101CED" w:rsidRPr="0016045F">
        <w:rPr>
          <w:sz w:val="20"/>
          <w:szCs w:val="20"/>
        </w:rPr>
        <w:tab/>
      </w:r>
      <w:r w:rsidRPr="0016045F">
        <w:rPr>
          <w:sz w:val="20"/>
          <w:szCs w:val="20"/>
        </w:rPr>
        <w:t xml:space="preserve">Das Passwort für die PSI werde ich nie </w:t>
      </w:r>
      <w:r w:rsidR="008B592D" w:rsidRPr="0016045F">
        <w:rPr>
          <w:sz w:val="20"/>
          <w:szCs w:val="20"/>
        </w:rPr>
        <w:t>v</w:t>
      </w:r>
      <w:r w:rsidRPr="0016045F">
        <w:rPr>
          <w:sz w:val="20"/>
          <w:szCs w:val="20"/>
        </w:rPr>
        <w:t>ergessen!</w:t>
      </w:r>
      <w:r w:rsidR="008B592D" w:rsidRPr="0016045F">
        <w:rPr>
          <w:sz w:val="20"/>
          <w:szCs w:val="20"/>
        </w:rPr>
        <w:br/>
        <w:t xml:space="preserve">Keine Passwörter mehrfach verwenden, nicht leichtfertig weitergeben. </w:t>
      </w:r>
      <w:r w:rsidR="00101CED" w:rsidRPr="0016045F">
        <w:rPr>
          <w:sz w:val="20"/>
          <w:szCs w:val="20"/>
        </w:rPr>
        <w:br/>
      </w:r>
      <w:r w:rsidR="008B592D" w:rsidRPr="0016045F">
        <w:rPr>
          <w:sz w:val="20"/>
          <w:szCs w:val="20"/>
        </w:rPr>
        <w:t>Ein Passwort muss nicht gewechselt werde</w:t>
      </w:r>
      <w:r w:rsidR="0080107E">
        <w:rPr>
          <w:sz w:val="20"/>
          <w:szCs w:val="20"/>
        </w:rPr>
        <w:t>n</w:t>
      </w:r>
      <w:r w:rsidR="00D31AC4">
        <w:rPr>
          <w:sz w:val="20"/>
          <w:szCs w:val="20"/>
        </w:rPr>
        <w:t xml:space="preserve">, </w:t>
      </w:r>
      <w:r w:rsidR="008B592D" w:rsidRPr="0016045F">
        <w:rPr>
          <w:sz w:val="20"/>
          <w:szCs w:val="20"/>
        </w:rPr>
        <w:t>solange man den Eindruck hat, dass es</w:t>
      </w:r>
      <w:r w:rsidR="00865847" w:rsidRPr="0016045F">
        <w:rPr>
          <w:sz w:val="20"/>
          <w:szCs w:val="20"/>
        </w:rPr>
        <w:t xml:space="preserve"> noch nicht ausgespäht wurde.</w:t>
      </w:r>
    </w:p>
    <w:p w:rsidR="00101CED" w:rsidRPr="0016045F" w:rsidRDefault="008B592D" w:rsidP="0016045F">
      <w:pPr>
        <w:ind w:left="-284"/>
        <w:rPr>
          <w:sz w:val="20"/>
          <w:szCs w:val="20"/>
        </w:rPr>
      </w:pPr>
      <w:r w:rsidRPr="0016045F">
        <w:rPr>
          <w:sz w:val="20"/>
          <w:szCs w:val="20"/>
        </w:rPr>
        <w:t>Viel Erfolg beim Registrieren</w:t>
      </w:r>
      <w:r w:rsidR="00101CED" w:rsidRPr="0016045F">
        <w:rPr>
          <w:sz w:val="20"/>
          <w:szCs w:val="20"/>
        </w:rPr>
        <w:t>!</w:t>
      </w:r>
    </w:p>
    <w:p w:rsidR="00101CED" w:rsidRPr="0016045F" w:rsidRDefault="00101CED" w:rsidP="0016045F">
      <w:pPr>
        <w:ind w:left="-284"/>
        <w:rPr>
          <w:sz w:val="20"/>
          <w:szCs w:val="20"/>
        </w:rPr>
      </w:pPr>
      <w:r w:rsidRPr="0016045F">
        <w:rPr>
          <w:sz w:val="20"/>
          <w:szCs w:val="20"/>
        </w:rPr>
        <w:t>Bei Rückfragen und Problemen</w:t>
      </w:r>
      <w:r w:rsidR="00675B47">
        <w:rPr>
          <w:sz w:val="20"/>
          <w:szCs w:val="20"/>
        </w:rPr>
        <w:t xml:space="preserve"> helfen die FAQ</w:t>
      </w:r>
      <w:r w:rsidR="00011892">
        <w:rPr>
          <w:sz w:val="20"/>
          <w:szCs w:val="20"/>
        </w:rPr>
        <w:t>-Seiten auf der Homepage weiter oder ihr</w:t>
      </w:r>
      <w:r w:rsidRPr="0016045F">
        <w:rPr>
          <w:sz w:val="20"/>
          <w:szCs w:val="20"/>
        </w:rPr>
        <w:t xml:space="preserve"> wendet Euch /</w:t>
      </w:r>
      <w:r w:rsidR="008C1CBF">
        <w:rPr>
          <w:sz w:val="20"/>
          <w:szCs w:val="20"/>
        </w:rPr>
        <w:t xml:space="preserve"> Sie </w:t>
      </w:r>
      <w:r w:rsidR="00DA4D26">
        <w:rPr>
          <w:sz w:val="20"/>
          <w:szCs w:val="20"/>
        </w:rPr>
        <w:t xml:space="preserve">wenden </w:t>
      </w:r>
      <w:bookmarkStart w:id="0" w:name="_GoBack"/>
      <w:bookmarkEnd w:id="0"/>
      <w:r w:rsidR="008C1CBF">
        <w:rPr>
          <w:sz w:val="20"/>
          <w:szCs w:val="20"/>
        </w:rPr>
        <w:t xml:space="preserve">sich an </w:t>
      </w:r>
      <w:hyperlink r:id="rId6" w:history="1">
        <w:r w:rsidR="00463339" w:rsidRPr="00DF2F2D">
          <w:rPr>
            <w:rStyle w:val="Hyperlink"/>
            <w:sz w:val="20"/>
            <w:szCs w:val="20"/>
          </w:rPr>
          <w:t>webmaster@psi-online.de</w:t>
        </w:r>
      </w:hyperlink>
      <w:r w:rsidR="00463339">
        <w:rPr>
          <w:sz w:val="20"/>
          <w:szCs w:val="20"/>
        </w:rPr>
        <w:t xml:space="preserve"> (Ansprechpartner: Herr </w:t>
      </w:r>
      <w:proofErr w:type="spellStart"/>
      <w:r w:rsidR="00463339">
        <w:rPr>
          <w:sz w:val="20"/>
          <w:szCs w:val="20"/>
        </w:rPr>
        <w:t>Pörschmann</w:t>
      </w:r>
      <w:proofErr w:type="spellEnd"/>
      <w:r w:rsidR="00463339">
        <w:rPr>
          <w:sz w:val="20"/>
          <w:szCs w:val="20"/>
        </w:rPr>
        <w:t>)</w:t>
      </w:r>
    </w:p>
    <w:p w:rsidR="00C63A06" w:rsidRPr="0016045F" w:rsidRDefault="008C1CBF" w:rsidP="0016045F">
      <w:pPr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Das </w:t>
      </w:r>
      <w:proofErr w:type="spellStart"/>
      <w:r w:rsidR="007E5F68" w:rsidRPr="0016045F">
        <w:rPr>
          <w:sz w:val="20"/>
          <w:szCs w:val="20"/>
        </w:rPr>
        <w:t>Admin</w:t>
      </w:r>
      <w:r>
        <w:rPr>
          <w:sz w:val="20"/>
          <w:szCs w:val="20"/>
        </w:rPr>
        <w:t>team</w:t>
      </w:r>
      <w:proofErr w:type="spellEnd"/>
      <w:r w:rsidR="007E5F68" w:rsidRPr="0016045F">
        <w:rPr>
          <w:sz w:val="20"/>
          <w:szCs w:val="20"/>
        </w:rPr>
        <w:t xml:space="preserve"> von</w:t>
      </w:r>
      <w:r w:rsidR="008B592D" w:rsidRPr="0016045F">
        <w:rPr>
          <w:sz w:val="20"/>
          <w:szCs w:val="20"/>
        </w:rPr>
        <w:t xml:space="preserve"> psi-online.de</w:t>
      </w:r>
    </w:p>
    <w:sectPr w:rsidR="00C63A06" w:rsidRPr="0016045F" w:rsidSect="0016045F">
      <w:pgSz w:w="11906" w:h="16838"/>
      <w:pgMar w:top="1135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6E80"/>
    <w:multiLevelType w:val="hybridMultilevel"/>
    <w:tmpl w:val="C444E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2790A"/>
    <w:multiLevelType w:val="hybridMultilevel"/>
    <w:tmpl w:val="99F82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>
    <w:useFELayout/>
  </w:compat>
  <w:rsids>
    <w:rsidRoot w:val="00C63A06"/>
    <w:rsid w:val="00011892"/>
    <w:rsid w:val="00101CED"/>
    <w:rsid w:val="0016045F"/>
    <w:rsid w:val="00172734"/>
    <w:rsid w:val="001C4B42"/>
    <w:rsid w:val="001E1515"/>
    <w:rsid w:val="00205C8B"/>
    <w:rsid w:val="002077FF"/>
    <w:rsid w:val="00235192"/>
    <w:rsid w:val="002A420D"/>
    <w:rsid w:val="003641F9"/>
    <w:rsid w:val="00382909"/>
    <w:rsid w:val="00430C7F"/>
    <w:rsid w:val="00463339"/>
    <w:rsid w:val="00675B47"/>
    <w:rsid w:val="007420A0"/>
    <w:rsid w:val="00756096"/>
    <w:rsid w:val="0079614A"/>
    <w:rsid w:val="007A2A72"/>
    <w:rsid w:val="007E5F68"/>
    <w:rsid w:val="007F6CB6"/>
    <w:rsid w:val="0080107E"/>
    <w:rsid w:val="00835B2A"/>
    <w:rsid w:val="0085429E"/>
    <w:rsid w:val="00865847"/>
    <w:rsid w:val="00875DFF"/>
    <w:rsid w:val="008B592D"/>
    <w:rsid w:val="008C1CBF"/>
    <w:rsid w:val="0090070B"/>
    <w:rsid w:val="00A01325"/>
    <w:rsid w:val="00A711F1"/>
    <w:rsid w:val="00AF1EF7"/>
    <w:rsid w:val="00B124E6"/>
    <w:rsid w:val="00B25737"/>
    <w:rsid w:val="00B315DB"/>
    <w:rsid w:val="00B84594"/>
    <w:rsid w:val="00BC6C79"/>
    <w:rsid w:val="00C574A4"/>
    <w:rsid w:val="00C63A06"/>
    <w:rsid w:val="00CA3CE2"/>
    <w:rsid w:val="00CF7718"/>
    <w:rsid w:val="00D2359D"/>
    <w:rsid w:val="00D3134A"/>
    <w:rsid w:val="00D31AC4"/>
    <w:rsid w:val="00DA4D26"/>
    <w:rsid w:val="00E3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2734"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56096"/>
    <w:pPr>
      <w:keepNext/>
      <w:spacing w:before="240" w:after="6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75609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unhideWhenUsed/>
    <w:rsid w:val="001E151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E1515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6333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master@psi-online.de" TargetMode="External"/><Relationship Id="rId5" Type="http://schemas.openxmlformats.org/officeDocument/2006/relationships/hyperlink" Target="http://www.psi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Hecker</dc:creator>
  <cp:lastModifiedBy>AHecker</cp:lastModifiedBy>
  <cp:revision>27</cp:revision>
  <dcterms:created xsi:type="dcterms:W3CDTF">2018-03-29T04:42:00Z</dcterms:created>
  <dcterms:modified xsi:type="dcterms:W3CDTF">2018-03-29T07:06:00Z</dcterms:modified>
</cp:coreProperties>
</file>